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9611F1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 xml:space="preserve">Nome do serviço: </w:t>
      </w:r>
      <w:r w:rsidR="006F0C53" w:rsidRPr="009611F1">
        <w:rPr>
          <w:rFonts w:ascii="Arial" w:hAnsi="Arial" w:cs="Arial"/>
          <w:sz w:val="28"/>
          <w:szCs w:val="28"/>
        </w:rPr>
        <w:t>Consulta especializada.</w:t>
      </w:r>
    </w:p>
    <w:p w:rsidR="00FB6FDE" w:rsidRPr="009611F1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9611F1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>Setor:</w:t>
      </w:r>
      <w:r w:rsidR="003A5B44" w:rsidRPr="009611F1">
        <w:rPr>
          <w:rFonts w:ascii="Arial" w:hAnsi="Arial" w:cs="Arial"/>
          <w:b/>
          <w:sz w:val="28"/>
          <w:szCs w:val="28"/>
        </w:rPr>
        <w:t xml:space="preserve"> </w:t>
      </w:r>
      <w:r w:rsidR="004029D6" w:rsidRPr="009611F1">
        <w:rPr>
          <w:rFonts w:ascii="Arial" w:hAnsi="Arial" w:cs="Arial"/>
          <w:sz w:val="28"/>
          <w:szCs w:val="28"/>
        </w:rPr>
        <w:t>NASF</w:t>
      </w:r>
    </w:p>
    <w:p w:rsidR="00FB6FDE" w:rsidRPr="009611F1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A5B44" w:rsidRPr="009611F1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>O que é:</w:t>
      </w:r>
      <w:r w:rsidR="003A5B44" w:rsidRPr="009611F1">
        <w:rPr>
          <w:rFonts w:ascii="Arial" w:hAnsi="Arial" w:cs="Arial"/>
          <w:b/>
          <w:sz w:val="28"/>
          <w:szCs w:val="28"/>
        </w:rPr>
        <w:t xml:space="preserve"> </w:t>
      </w:r>
      <w:r w:rsidR="006F0C53" w:rsidRPr="009611F1">
        <w:rPr>
          <w:rFonts w:ascii="Arial" w:hAnsi="Arial" w:cs="Arial"/>
          <w:spacing w:val="-8"/>
          <w:sz w:val="28"/>
          <w:szCs w:val="28"/>
          <w:shd w:val="clear" w:color="auto" w:fill="FFFFFF"/>
        </w:rPr>
        <w:t xml:space="preserve">Consulta </w:t>
      </w:r>
      <w:r w:rsidR="004029D6" w:rsidRPr="009611F1">
        <w:rPr>
          <w:rFonts w:ascii="Arial" w:hAnsi="Arial" w:cs="Arial"/>
          <w:spacing w:val="-8"/>
          <w:sz w:val="28"/>
          <w:szCs w:val="28"/>
          <w:shd w:val="clear" w:color="auto" w:fill="FFFFFF"/>
        </w:rPr>
        <w:t xml:space="preserve">com </w:t>
      </w:r>
      <w:r w:rsidR="00444998" w:rsidRPr="009611F1">
        <w:rPr>
          <w:rFonts w:ascii="Arial" w:hAnsi="Arial" w:cs="Arial"/>
          <w:spacing w:val="-8"/>
          <w:sz w:val="28"/>
          <w:szCs w:val="28"/>
          <w:shd w:val="clear" w:color="auto" w:fill="FFFFFF"/>
        </w:rPr>
        <w:t>psicóloga</w:t>
      </w:r>
      <w:r w:rsidR="006F0C53" w:rsidRPr="009611F1">
        <w:rPr>
          <w:rFonts w:ascii="Arial" w:hAnsi="Arial" w:cs="Arial"/>
          <w:spacing w:val="-8"/>
          <w:sz w:val="28"/>
          <w:szCs w:val="28"/>
          <w:shd w:val="clear" w:color="auto" w:fill="FFFFFF"/>
        </w:rPr>
        <w:t>.</w:t>
      </w:r>
    </w:p>
    <w:p w:rsidR="003A5B44" w:rsidRPr="009611F1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9611F1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 xml:space="preserve">Como solicitar: </w:t>
      </w:r>
      <w:r w:rsidR="006F0C53" w:rsidRPr="009611F1">
        <w:rPr>
          <w:rFonts w:ascii="Arial" w:hAnsi="Arial" w:cs="Arial"/>
          <w:sz w:val="28"/>
          <w:szCs w:val="28"/>
        </w:rPr>
        <w:t xml:space="preserve">Presencialmente </w:t>
      </w:r>
      <w:r w:rsidR="004029D6" w:rsidRPr="009611F1">
        <w:rPr>
          <w:rFonts w:ascii="Arial" w:hAnsi="Arial" w:cs="Arial"/>
          <w:sz w:val="28"/>
          <w:szCs w:val="28"/>
        </w:rPr>
        <w:t>em consulta com o médico da unidade</w:t>
      </w:r>
      <w:r w:rsidRPr="009611F1">
        <w:rPr>
          <w:rFonts w:ascii="Arial" w:hAnsi="Arial" w:cs="Arial"/>
          <w:sz w:val="28"/>
          <w:szCs w:val="28"/>
        </w:rPr>
        <w:t>.</w:t>
      </w:r>
    </w:p>
    <w:p w:rsidR="003A5B44" w:rsidRPr="009611F1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9611F1" w:rsidRDefault="0019611F" w:rsidP="003A5B4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>Documentações exigidas:</w:t>
      </w:r>
      <w:r w:rsidR="003A5B44" w:rsidRPr="009611F1">
        <w:rPr>
          <w:rFonts w:ascii="Arial" w:hAnsi="Arial" w:cs="Arial"/>
          <w:b/>
          <w:sz w:val="28"/>
          <w:szCs w:val="28"/>
        </w:rPr>
        <w:t xml:space="preserve"> </w:t>
      </w:r>
      <w:r w:rsidR="00FB6FDE" w:rsidRPr="009611F1">
        <w:rPr>
          <w:rFonts w:ascii="Arial" w:hAnsi="Arial" w:cs="Arial"/>
          <w:sz w:val="28"/>
          <w:szCs w:val="28"/>
        </w:rPr>
        <w:t xml:space="preserve">Cartão SUS, </w:t>
      </w:r>
      <w:r w:rsidR="003A1484" w:rsidRPr="009611F1">
        <w:rPr>
          <w:rFonts w:ascii="Arial" w:hAnsi="Arial" w:cs="Arial"/>
          <w:sz w:val="28"/>
          <w:szCs w:val="28"/>
        </w:rPr>
        <w:t xml:space="preserve">CPF </w:t>
      </w:r>
      <w:r w:rsidR="00FB6FDE" w:rsidRPr="009611F1">
        <w:rPr>
          <w:rFonts w:ascii="Arial" w:hAnsi="Arial" w:cs="Arial"/>
          <w:sz w:val="28"/>
          <w:szCs w:val="28"/>
        </w:rPr>
        <w:t xml:space="preserve">e requisição do médico do </w:t>
      </w:r>
      <w:r w:rsidR="003A1484" w:rsidRPr="009611F1">
        <w:rPr>
          <w:rFonts w:ascii="Arial" w:hAnsi="Arial" w:cs="Arial"/>
          <w:sz w:val="28"/>
          <w:szCs w:val="28"/>
        </w:rPr>
        <w:t>SUS</w:t>
      </w:r>
      <w:r w:rsidR="00FB6FDE" w:rsidRPr="009611F1">
        <w:rPr>
          <w:rFonts w:ascii="Arial" w:hAnsi="Arial" w:cs="Arial"/>
          <w:sz w:val="28"/>
          <w:szCs w:val="28"/>
        </w:rPr>
        <w:t>.</w:t>
      </w:r>
    </w:p>
    <w:p w:rsidR="003A5B44" w:rsidRPr="009611F1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9611F1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>Passo a p</w:t>
      </w:r>
      <w:r w:rsidR="0019611F" w:rsidRPr="009611F1">
        <w:rPr>
          <w:rFonts w:ascii="Arial" w:hAnsi="Arial" w:cs="Arial"/>
          <w:b/>
          <w:sz w:val="28"/>
          <w:szCs w:val="28"/>
        </w:rPr>
        <w:t>asso:</w:t>
      </w:r>
    </w:p>
    <w:p w:rsidR="003A5B44" w:rsidRPr="009611F1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b/>
          <w:sz w:val="28"/>
          <w:szCs w:val="28"/>
        </w:rPr>
        <w:t xml:space="preserve">A) </w:t>
      </w:r>
      <w:r w:rsidR="00FB6FDE"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>Procurar a unidade básica de saúde.</w:t>
      </w:r>
    </w:p>
    <w:p w:rsidR="003A5B44" w:rsidRPr="009611F1" w:rsidRDefault="004029D6" w:rsidP="004029D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Solicita encaminhamento </w:t>
      </w:r>
      <w:r w:rsidR="00FB6FDE"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>mediante</w:t>
      </w:r>
      <w:r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consulta médica</w:t>
      </w:r>
      <w:r w:rsidR="00FB6FDE"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</w:t>
      </w:r>
    </w:p>
    <w:p w:rsidR="0019611F" w:rsidRPr="009611F1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Aguarda atendimento conforme </w:t>
      </w:r>
      <w:r w:rsidR="00444998" w:rsidRPr="009611F1">
        <w:rPr>
          <w:rFonts w:ascii="Arial" w:hAnsi="Arial" w:cs="Arial"/>
          <w:spacing w:val="-9"/>
          <w:sz w:val="28"/>
          <w:szCs w:val="28"/>
          <w:shd w:val="clear" w:color="auto" w:fill="FFFFFF"/>
        </w:rPr>
        <w:t>agendamento via sistema Celk</w:t>
      </w:r>
    </w:p>
    <w:p w:rsidR="005D475F" w:rsidRPr="009611F1" w:rsidRDefault="005D475F" w:rsidP="005D475F">
      <w:pPr>
        <w:pStyle w:val="PargrafodaLista"/>
        <w:rPr>
          <w:rFonts w:ascii="Arial" w:hAnsi="Arial" w:cs="Arial"/>
        </w:rPr>
      </w:pPr>
    </w:p>
    <w:p w:rsidR="003A5B44" w:rsidRPr="009611F1" w:rsidRDefault="003A5B44" w:rsidP="005D475F">
      <w:pPr>
        <w:pStyle w:val="PargrafodaLista"/>
        <w:rPr>
          <w:rFonts w:ascii="Arial" w:hAnsi="Arial" w:cs="Arial"/>
        </w:rPr>
      </w:pPr>
    </w:p>
    <w:p w:rsidR="003A5B44" w:rsidRPr="009611F1" w:rsidRDefault="003A5B44" w:rsidP="005D475F">
      <w:pPr>
        <w:pStyle w:val="PargrafodaLista"/>
        <w:rPr>
          <w:rFonts w:ascii="Arial" w:hAnsi="Arial" w:cs="Arial"/>
        </w:rPr>
      </w:pPr>
    </w:p>
    <w:p w:rsidR="003A5B44" w:rsidRPr="009611F1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7A" w:rsidRDefault="00B7677A" w:rsidP="00534FAD">
      <w:pPr>
        <w:spacing w:after="0" w:line="240" w:lineRule="auto"/>
      </w:pPr>
      <w:r>
        <w:separator/>
      </w:r>
    </w:p>
  </w:endnote>
  <w:endnote w:type="continuationSeparator" w:id="0">
    <w:p w:rsidR="00B7677A" w:rsidRDefault="00B7677A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gramStart"/>
    <w:r>
      <w:rPr>
        <w:rFonts w:cs="Times New Roman"/>
        <w:sz w:val="20"/>
        <w:szCs w:val="20"/>
      </w:rPr>
      <w:t>Pe</w:t>
    </w:r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7A" w:rsidRDefault="00B7677A" w:rsidP="00534FAD">
      <w:pPr>
        <w:spacing w:after="0" w:line="240" w:lineRule="auto"/>
      </w:pPr>
      <w:r>
        <w:separator/>
      </w:r>
    </w:p>
  </w:footnote>
  <w:footnote w:type="continuationSeparator" w:id="0">
    <w:p w:rsidR="00B7677A" w:rsidRDefault="00B7677A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83"/>
    <w:multiLevelType w:val="hybridMultilevel"/>
    <w:tmpl w:val="5C28029E"/>
    <w:lvl w:ilvl="0" w:tplc="6E90E84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F"/>
    <w:rsid w:val="00142016"/>
    <w:rsid w:val="0019611F"/>
    <w:rsid w:val="003A1484"/>
    <w:rsid w:val="003A5B44"/>
    <w:rsid w:val="004029D6"/>
    <w:rsid w:val="00444998"/>
    <w:rsid w:val="00495062"/>
    <w:rsid w:val="00534FAD"/>
    <w:rsid w:val="005D475F"/>
    <w:rsid w:val="006F0C53"/>
    <w:rsid w:val="008E37B0"/>
    <w:rsid w:val="009611F1"/>
    <w:rsid w:val="00A307E2"/>
    <w:rsid w:val="00AE2BD5"/>
    <w:rsid w:val="00B7677A"/>
    <w:rsid w:val="00BA7561"/>
    <w:rsid w:val="00DD01AA"/>
    <w:rsid w:val="00E226C5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2019-06-24T17:48:00Z</cp:lastPrinted>
  <dcterms:created xsi:type="dcterms:W3CDTF">2019-07-09T14:56:00Z</dcterms:created>
  <dcterms:modified xsi:type="dcterms:W3CDTF">2019-07-22T11:01:00Z</dcterms:modified>
</cp:coreProperties>
</file>