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6F" w:rsidRDefault="008A336F" w:rsidP="008A336F">
      <w:pPr>
        <w:jc w:val="both"/>
      </w:pPr>
      <w:r w:rsidRPr="006C5ED0">
        <w:rPr>
          <w:b/>
          <w:sz w:val="32"/>
          <w:szCs w:val="32"/>
        </w:rPr>
        <w:t>Estabelecimento de Beleza (manicure, pedicure, barbearia, cabeleireiro, massagem</w:t>
      </w:r>
      <w:r w:rsidR="00790AA3">
        <w:rPr>
          <w:b/>
          <w:sz w:val="32"/>
          <w:szCs w:val="32"/>
        </w:rPr>
        <w:t>, etc</w:t>
      </w:r>
      <w:r>
        <w:t>)</w:t>
      </w:r>
    </w:p>
    <w:p w:rsidR="008A336F" w:rsidRDefault="008A336F" w:rsidP="008A336F">
      <w:pPr>
        <w:jc w:val="both"/>
      </w:pPr>
    </w:p>
    <w:p w:rsidR="008A336F" w:rsidRDefault="008A336F" w:rsidP="008A336F">
      <w:pPr>
        <w:jc w:val="both"/>
      </w:pPr>
      <w:r>
        <w:t xml:space="preserve"> CNAE: 9602501, 50602510, 9609201, 9602502, 9609201</w:t>
      </w:r>
    </w:p>
    <w:p w:rsidR="008A336F" w:rsidRDefault="008A336F" w:rsidP="008A336F">
      <w:pPr>
        <w:jc w:val="both"/>
      </w:pPr>
    </w:p>
    <w:p w:rsidR="008A336F" w:rsidRDefault="008A336F" w:rsidP="008A336F">
      <w:pPr>
        <w:numPr>
          <w:ilvl w:val="0"/>
          <w:numId w:val="1"/>
        </w:numPr>
        <w:jc w:val="both"/>
      </w:pPr>
      <w:r>
        <w:t>Formulário de Petição da Vigilância Sanitária</w:t>
      </w:r>
    </w:p>
    <w:p w:rsidR="008A336F" w:rsidRDefault="008A336F" w:rsidP="008A336F">
      <w:pPr>
        <w:numPr>
          <w:ilvl w:val="0"/>
          <w:numId w:val="1"/>
        </w:numPr>
        <w:jc w:val="both"/>
      </w:pPr>
      <w:r>
        <w:t>CNPJ (jurídica) ou CPF (física)</w:t>
      </w:r>
    </w:p>
    <w:p w:rsidR="008A336F" w:rsidRDefault="008A336F" w:rsidP="008A336F">
      <w:pPr>
        <w:numPr>
          <w:ilvl w:val="0"/>
          <w:numId w:val="1"/>
        </w:numPr>
        <w:jc w:val="both"/>
      </w:pPr>
      <w:r>
        <w:t>Contrato Social/Alterações</w:t>
      </w:r>
    </w:p>
    <w:p w:rsidR="008A336F" w:rsidRDefault="008A336F" w:rsidP="008A336F">
      <w:pPr>
        <w:numPr>
          <w:ilvl w:val="0"/>
          <w:numId w:val="1"/>
        </w:numPr>
        <w:jc w:val="both"/>
      </w:pPr>
      <w:r>
        <w:t>Croqui de Localização</w:t>
      </w:r>
    </w:p>
    <w:p w:rsidR="008A336F" w:rsidRDefault="008A336F" w:rsidP="008A336F">
      <w:pPr>
        <w:numPr>
          <w:ilvl w:val="0"/>
          <w:numId w:val="1"/>
        </w:numPr>
        <w:jc w:val="both"/>
      </w:pPr>
      <w:r>
        <w:t>Taxa de Emissão de Alvará</w:t>
      </w:r>
    </w:p>
    <w:p w:rsidR="008A336F" w:rsidRDefault="008A336F" w:rsidP="008A336F">
      <w:pPr>
        <w:numPr>
          <w:ilvl w:val="0"/>
          <w:numId w:val="1"/>
        </w:numPr>
        <w:jc w:val="both"/>
      </w:pPr>
      <w:r>
        <w:t xml:space="preserve">Cópia do Diploma/Certificado do(s) profissional(s) </w:t>
      </w:r>
    </w:p>
    <w:p w:rsidR="008A336F" w:rsidRDefault="008A336F" w:rsidP="008A336F">
      <w:pPr>
        <w:numPr>
          <w:ilvl w:val="0"/>
          <w:numId w:val="1"/>
        </w:numPr>
        <w:jc w:val="both"/>
      </w:pPr>
      <w:r>
        <w:t>Descrição das atividades desenvolvidas informando o(s) horário(s) de atendimento</w:t>
      </w:r>
      <w:r w:rsidR="00790AA3">
        <w:t xml:space="preserve"> </w:t>
      </w:r>
      <w:r>
        <w:t>(por atividade)</w:t>
      </w:r>
    </w:p>
    <w:p w:rsidR="008A336F" w:rsidRDefault="008A336F" w:rsidP="008A336F">
      <w:pPr>
        <w:numPr>
          <w:ilvl w:val="0"/>
          <w:numId w:val="1"/>
        </w:numPr>
        <w:jc w:val="both"/>
      </w:pPr>
      <w:r>
        <w:t>Número de Registro no Ministério da Saúde para as Câmaras de Bronzeamento</w:t>
      </w:r>
    </w:p>
    <w:p w:rsidR="00DE6871" w:rsidRDefault="00DE6871"/>
    <w:sectPr w:rsidR="00DE6871" w:rsidSect="00DE68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06683"/>
    <w:multiLevelType w:val="hybridMultilevel"/>
    <w:tmpl w:val="710C32F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8A336F"/>
    <w:rsid w:val="002F4139"/>
    <w:rsid w:val="006A24C0"/>
    <w:rsid w:val="00790AA3"/>
    <w:rsid w:val="008A336F"/>
    <w:rsid w:val="00927BC7"/>
    <w:rsid w:val="00B66959"/>
    <w:rsid w:val="00CC22FF"/>
    <w:rsid w:val="00DE6871"/>
    <w:rsid w:val="00FE1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80" w:lineRule="auto"/>
        <w:ind w:firstLine="113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36F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7B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aliases w:val="Apendice"/>
    <w:basedOn w:val="Normal"/>
    <w:next w:val="Normal"/>
    <w:link w:val="Ttulo7Char"/>
    <w:autoRedefine/>
    <w:uiPriority w:val="9"/>
    <w:unhideWhenUsed/>
    <w:qFormat/>
    <w:rsid w:val="00927BC7"/>
    <w:pPr>
      <w:keepNext/>
      <w:keepLines/>
      <w:jc w:val="center"/>
      <w:outlineLvl w:val="6"/>
    </w:pPr>
    <w:rPr>
      <w:rFonts w:asciiTheme="majorHAnsi" w:eastAsiaTheme="majorEastAsia" w:hAnsiTheme="majorHAnsi" w:cstheme="majorBidi"/>
      <w:b/>
      <w:bCs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aliases w:val="Apendice Char"/>
    <w:basedOn w:val="Fontepargpadro"/>
    <w:link w:val="Ttulo7"/>
    <w:uiPriority w:val="9"/>
    <w:rsid w:val="00927BC7"/>
    <w:rPr>
      <w:rFonts w:asciiTheme="majorHAnsi" w:eastAsiaTheme="majorEastAsia" w:hAnsiTheme="majorHAnsi" w:cstheme="majorBidi"/>
      <w:b/>
      <w:bCs/>
      <w:iCs/>
      <w:color w:val="404040" w:themeColor="text1" w:themeTint="BF"/>
      <w:sz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7BC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CPD</cp:lastModifiedBy>
  <cp:revision>3</cp:revision>
  <dcterms:created xsi:type="dcterms:W3CDTF">2012-08-06T12:15:00Z</dcterms:created>
  <dcterms:modified xsi:type="dcterms:W3CDTF">2012-08-06T12:52:00Z</dcterms:modified>
</cp:coreProperties>
</file>